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5755B" w14:textId="05A267F6" w:rsidR="00E6603C" w:rsidRPr="00E6603C" w:rsidRDefault="00E6603C" w:rsidP="00E6603C">
      <w:pPr>
        <w:pBdr>
          <w:bottom w:val="single" w:sz="6" w:space="1" w:color="auto"/>
        </w:pBdr>
        <w:rPr>
          <w:b/>
          <w:bCs/>
          <w:sz w:val="28"/>
          <w:szCs w:val="28"/>
          <w:lang w:val="en-US"/>
        </w:rPr>
      </w:pPr>
      <w:r w:rsidRPr="00E6603C">
        <w:rPr>
          <w:b/>
          <w:bCs/>
          <w:noProof/>
          <w:sz w:val="28"/>
          <w:szCs w:val="28"/>
        </w:rPr>
        <w:drawing>
          <wp:anchor distT="0" distB="0" distL="114300" distR="114300" simplePos="0" relativeHeight="251658240" behindDoc="0" locked="0" layoutInCell="1" allowOverlap="1" wp14:anchorId="63B4DA94" wp14:editId="5109A35C">
            <wp:simplePos x="0" y="0"/>
            <wp:positionH relativeFrom="column">
              <wp:posOffset>3681730</wp:posOffset>
            </wp:positionH>
            <wp:positionV relativeFrom="paragraph">
              <wp:posOffset>-328295</wp:posOffset>
            </wp:positionV>
            <wp:extent cx="2696721" cy="524510"/>
            <wp:effectExtent l="0" t="0" r="8890" b="8890"/>
            <wp:wrapNone/>
            <wp:docPr id="1494125025" name="Afbeelding 1" descr="Onze scholen | Hub Noord-Brabant">
              <a:extLst xmlns:a="http://schemas.openxmlformats.org/drawingml/2006/main">
                <a:ext uri="{FF2B5EF4-FFF2-40B4-BE49-F238E27FC236}">
                  <a16:creationId xmlns:a16="http://schemas.microsoft.com/office/drawing/2014/main" id="{6A069D06-E89D-45B3-8525-203AB785AC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ze scholen | Hub Noord-Braba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8838" cy="524922"/>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E6603C">
        <w:rPr>
          <w:b/>
          <w:bCs/>
          <w:sz w:val="28"/>
          <w:szCs w:val="28"/>
          <w:lang w:val="en-US"/>
        </w:rPr>
        <w:t>Notulen</w:t>
      </w:r>
      <w:proofErr w:type="spellEnd"/>
      <w:r w:rsidRPr="00E6603C">
        <w:rPr>
          <w:b/>
          <w:bCs/>
          <w:sz w:val="28"/>
          <w:szCs w:val="28"/>
          <w:lang w:val="en-US"/>
        </w:rPr>
        <w:t xml:space="preserve"> MR </w:t>
      </w:r>
      <w:proofErr w:type="spellStart"/>
      <w:r w:rsidRPr="00E6603C">
        <w:rPr>
          <w:b/>
          <w:bCs/>
          <w:sz w:val="28"/>
          <w:szCs w:val="28"/>
          <w:lang w:val="en-US"/>
        </w:rPr>
        <w:t>d.d.</w:t>
      </w:r>
      <w:proofErr w:type="spellEnd"/>
      <w:r w:rsidRPr="00E6603C">
        <w:rPr>
          <w:b/>
          <w:bCs/>
          <w:sz w:val="28"/>
          <w:szCs w:val="28"/>
          <w:lang w:val="en-US"/>
        </w:rPr>
        <w:t xml:space="preserve"> 18 </w:t>
      </w:r>
      <w:proofErr w:type="spellStart"/>
      <w:r w:rsidRPr="00E6603C">
        <w:rPr>
          <w:b/>
          <w:bCs/>
          <w:sz w:val="28"/>
          <w:szCs w:val="28"/>
          <w:lang w:val="en-US"/>
        </w:rPr>
        <w:t>november</w:t>
      </w:r>
      <w:proofErr w:type="spellEnd"/>
      <w:r w:rsidRPr="00E6603C">
        <w:rPr>
          <w:b/>
          <w:bCs/>
          <w:sz w:val="28"/>
          <w:szCs w:val="28"/>
          <w:lang w:val="en-US"/>
        </w:rPr>
        <w:t xml:space="preserve"> 202</w:t>
      </w:r>
      <w:r>
        <w:rPr>
          <w:b/>
          <w:bCs/>
          <w:sz w:val="28"/>
          <w:szCs w:val="28"/>
          <w:lang w:val="en-US"/>
        </w:rPr>
        <w:t>5</w:t>
      </w:r>
      <w:r>
        <w:rPr>
          <w:b/>
          <w:bCs/>
          <w:sz w:val="28"/>
          <w:szCs w:val="28"/>
          <w:lang w:val="en-US"/>
        </w:rPr>
        <w:br/>
      </w:r>
    </w:p>
    <w:p w14:paraId="4A16E1A0" w14:textId="68E32884" w:rsidR="00E6603C" w:rsidRPr="00E6603C" w:rsidRDefault="00E6603C">
      <w:pPr>
        <w:rPr>
          <w:u w:val="single"/>
          <w:lang w:val="en-US"/>
        </w:rPr>
      </w:pPr>
      <w:proofErr w:type="spellStart"/>
      <w:r w:rsidRPr="00E6603C">
        <w:rPr>
          <w:u w:val="single"/>
          <w:lang w:val="en-US"/>
        </w:rPr>
        <w:t>Deelnemers</w:t>
      </w:r>
      <w:proofErr w:type="spellEnd"/>
      <w:r w:rsidRPr="00E6603C">
        <w:rPr>
          <w:u w:val="single"/>
          <w:lang w:val="en-US"/>
        </w:rPr>
        <w:t>:</w:t>
      </w:r>
    </w:p>
    <w:p w14:paraId="3757C531" w14:textId="4099C1A1" w:rsidR="00E6603C" w:rsidRDefault="00E6603C">
      <w:r w:rsidRPr="00E6603C">
        <w:t xml:space="preserve">PMR: </w:t>
      </w:r>
      <w:r w:rsidRPr="00E6603C">
        <w:tab/>
      </w:r>
      <w:r w:rsidRPr="00E6603C">
        <w:tab/>
      </w:r>
      <w:r w:rsidRPr="00E6603C">
        <w:tab/>
        <w:t>Kaylee van Vugt – van E</w:t>
      </w:r>
      <w:r>
        <w:t>ijndhoven, leraar (voorzitter)</w:t>
      </w:r>
      <w:r>
        <w:br/>
      </w:r>
      <w:r>
        <w:tab/>
      </w:r>
      <w:r>
        <w:tab/>
      </w:r>
      <w:r>
        <w:tab/>
        <w:t xml:space="preserve">Lisa Floris, leraar </w:t>
      </w:r>
      <w:r>
        <w:br/>
      </w:r>
      <w:r>
        <w:tab/>
      </w:r>
      <w:r>
        <w:tab/>
      </w:r>
      <w:r>
        <w:tab/>
        <w:t>Anniek Klessens – van Leeuwen, onderwijsassistente</w:t>
      </w:r>
      <w:r>
        <w:br/>
      </w:r>
      <w:r>
        <w:tab/>
      </w:r>
      <w:r>
        <w:tab/>
      </w:r>
      <w:r>
        <w:tab/>
        <w:t>Ilona van den Broek, onderwijsassistente</w:t>
      </w:r>
    </w:p>
    <w:p w14:paraId="2DD17A99" w14:textId="360DB45B" w:rsidR="00E6603C" w:rsidRDefault="00E6603C">
      <w:r>
        <w:t xml:space="preserve">OMR: </w:t>
      </w:r>
      <w:r>
        <w:tab/>
      </w:r>
      <w:r>
        <w:tab/>
      </w:r>
      <w:r>
        <w:tab/>
        <w:t xml:space="preserve">Tijmen </w:t>
      </w:r>
      <w:proofErr w:type="spellStart"/>
      <w:r>
        <w:t>Lijdsman</w:t>
      </w:r>
      <w:proofErr w:type="spellEnd"/>
      <w:r>
        <w:tab/>
      </w:r>
      <w:r>
        <w:br/>
      </w:r>
      <w:r>
        <w:tab/>
      </w:r>
      <w:r>
        <w:tab/>
      </w:r>
      <w:r>
        <w:tab/>
      </w:r>
      <w:r w:rsidRPr="004B419E">
        <w:rPr>
          <w:i/>
          <w:iCs/>
        </w:rPr>
        <w:t xml:space="preserve">Marije van </w:t>
      </w:r>
      <w:proofErr w:type="spellStart"/>
      <w:r w:rsidRPr="004B419E">
        <w:rPr>
          <w:i/>
          <w:iCs/>
        </w:rPr>
        <w:t>Doleweerd</w:t>
      </w:r>
      <w:proofErr w:type="spellEnd"/>
      <w:r w:rsidRPr="004B419E">
        <w:rPr>
          <w:i/>
          <w:iCs/>
        </w:rPr>
        <w:t xml:space="preserve"> - </w:t>
      </w:r>
      <w:r w:rsidRPr="004B419E">
        <w:rPr>
          <w:i/>
          <w:iCs/>
          <w:u w:val="single"/>
        </w:rPr>
        <w:t>afwezig</w:t>
      </w:r>
      <w:r w:rsidRPr="004B419E">
        <w:rPr>
          <w:i/>
          <w:iCs/>
        </w:rPr>
        <w:tab/>
      </w:r>
      <w:r>
        <w:br/>
      </w:r>
      <w:r>
        <w:tab/>
      </w:r>
      <w:r>
        <w:tab/>
      </w:r>
      <w:r>
        <w:tab/>
        <w:t>Merel van der Heijden</w:t>
      </w:r>
      <w:r>
        <w:br/>
      </w:r>
      <w:r>
        <w:tab/>
      </w:r>
      <w:r>
        <w:tab/>
      </w:r>
      <w:r>
        <w:tab/>
      </w:r>
      <w:proofErr w:type="spellStart"/>
      <w:r>
        <w:t>Joanieke</w:t>
      </w:r>
      <w:proofErr w:type="spellEnd"/>
      <w:r>
        <w:t xml:space="preserve"> van den Dries</w:t>
      </w:r>
    </w:p>
    <w:p w14:paraId="35F50B42" w14:textId="7486B4BE" w:rsidR="00E6603C" w:rsidRDefault="00E6603C">
      <w:r>
        <w:t xml:space="preserve">Directie: </w:t>
      </w:r>
      <w:r>
        <w:tab/>
      </w:r>
      <w:r>
        <w:tab/>
        <w:t>Bart Otjens</w:t>
      </w:r>
    </w:p>
    <w:p w14:paraId="3DF65C8E" w14:textId="35375387" w:rsidR="00E6603C" w:rsidRDefault="00E6603C">
      <w:pPr>
        <w:pBdr>
          <w:bottom w:val="single" w:sz="6" w:space="1" w:color="auto"/>
        </w:pBdr>
      </w:pPr>
      <w:r>
        <w:t xml:space="preserve">Notulist: </w:t>
      </w:r>
      <w:r>
        <w:tab/>
      </w:r>
      <w:r>
        <w:tab/>
        <w:t>Ilona van den Broek</w:t>
      </w:r>
      <w:r>
        <w:br/>
      </w:r>
    </w:p>
    <w:p w14:paraId="56DB46C8" w14:textId="77777777" w:rsidR="00E6603C" w:rsidRDefault="00E6603C"/>
    <w:p w14:paraId="4101E958" w14:textId="4B6FEED8" w:rsidR="00E6603C" w:rsidRDefault="004B0E16">
      <w:pPr>
        <w:rPr>
          <w:b/>
          <w:bCs/>
        </w:rPr>
      </w:pPr>
      <w:r>
        <w:rPr>
          <w:b/>
          <w:bCs/>
        </w:rPr>
        <w:t xml:space="preserve">1. </w:t>
      </w:r>
      <w:r w:rsidR="00313FBE">
        <w:rPr>
          <w:b/>
          <w:bCs/>
        </w:rPr>
        <w:tab/>
        <w:t>Opening</w:t>
      </w:r>
    </w:p>
    <w:p w14:paraId="1E6875A7" w14:textId="076FC09E" w:rsidR="00313FBE" w:rsidRPr="00907147" w:rsidRDefault="00907147">
      <w:r>
        <w:rPr>
          <w:b/>
          <w:bCs/>
        </w:rPr>
        <w:tab/>
      </w:r>
    </w:p>
    <w:p w14:paraId="5CA4F6A5" w14:textId="2FE512D5" w:rsidR="00313FBE" w:rsidRDefault="00313FBE">
      <w:pPr>
        <w:rPr>
          <w:b/>
          <w:bCs/>
        </w:rPr>
      </w:pPr>
      <w:r>
        <w:rPr>
          <w:b/>
          <w:bCs/>
        </w:rPr>
        <w:t xml:space="preserve">2. </w:t>
      </w:r>
      <w:r>
        <w:rPr>
          <w:b/>
          <w:bCs/>
        </w:rPr>
        <w:tab/>
        <w:t>Vaststellen notulen</w:t>
      </w:r>
    </w:p>
    <w:p w14:paraId="4693AAD3" w14:textId="05ACEAE4" w:rsidR="00313FBE" w:rsidRDefault="008927AD" w:rsidP="003705B1">
      <w:pPr>
        <w:ind w:left="708"/>
      </w:pPr>
      <w:r>
        <w:t>De notulen van de vorige vergadering wordt vastgesteld. We hebben besproken d</w:t>
      </w:r>
      <w:r w:rsidR="003705B1">
        <w:t>a</w:t>
      </w:r>
      <w:r>
        <w:t>t</w:t>
      </w:r>
      <w:r w:rsidR="003705B1">
        <w:t xml:space="preserve"> het wenselijk is om onderaan de notulen voortaan een actie- en ledenlijst te plaatsen</w:t>
      </w:r>
      <w:r w:rsidR="006745BA">
        <w:t xml:space="preserve"> waar ook de data van intrede terug te vinden zijn. </w:t>
      </w:r>
      <w:r>
        <w:t xml:space="preserve"> </w:t>
      </w:r>
    </w:p>
    <w:p w14:paraId="1EE71217" w14:textId="7AC88358" w:rsidR="00303CAD" w:rsidRPr="00303CAD" w:rsidRDefault="00303CAD" w:rsidP="00303CAD">
      <w:pPr>
        <w:ind w:left="708"/>
      </w:pPr>
      <w:r>
        <w:t>Bart heeft navraag gedaan r</w:t>
      </w:r>
      <w:r w:rsidRPr="00303CAD">
        <w:t xml:space="preserve">ondom de luchtkwaliteit in het huidige gebouw. </w:t>
      </w:r>
      <w:r>
        <w:t xml:space="preserve">Met </w:t>
      </w:r>
      <w:r w:rsidRPr="00303CAD">
        <w:t xml:space="preserve">Gonny afstemmen </w:t>
      </w:r>
      <w:r>
        <w:t>met welke luchtkwaliteit we in het huidige gebouw tevreden gaan zijn</w:t>
      </w:r>
      <w:r w:rsidRPr="00303CAD">
        <w:t xml:space="preserve">. </w:t>
      </w:r>
      <w:r w:rsidR="005D7B85">
        <w:t xml:space="preserve">Bart gaat achter het vervolg aan. </w:t>
      </w:r>
      <w:r w:rsidRPr="00303CAD">
        <w:t>  </w:t>
      </w:r>
    </w:p>
    <w:p w14:paraId="55069169" w14:textId="1DD369BF" w:rsidR="00303CAD" w:rsidRPr="008927AD" w:rsidRDefault="005D7B85" w:rsidP="003705B1">
      <w:pPr>
        <w:ind w:left="708"/>
      </w:pPr>
      <w:r>
        <w:t>Vorige keer is besproken dat het wenselijk zou zijn wanneer er voor (nieuwe) OMR leden toegang is tot een E-</w:t>
      </w:r>
      <w:r w:rsidR="00230B49">
        <w:t>WISE</w:t>
      </w:r>
      <w:r>
        <w:t xml:space="preserve"> rondom </w:t>
      </w:r>
      <w:r w:rsidR="00EE138A">
        <w:t xml:space="preserve">de Medezeggenschapsraad. Kaylee heeft de lijntjes hiervoor uitgezet, maar nog zonder resultaat. Dit wordt vervolgd. </w:t>
      </w:r>
    </w:p>
    <w:p w14:paraId="5B5E3BDB" w14:textId="44F81594" w:rsidR="00313FBE" w:rsidRDefault="00313FBE">
      <w:pPr>
        <w:rPr>
          <w:b/>
          <w:bCs/>
        </w:rPr>
      </w:pPr>
      <w:r>
        <w:rPr>
          <w:b/>
          <w:bCs/>
        </w:rPr>
        <w:t xml:space="preserve">3. </w:t>
      </w:r>
      <w:r>
        <w:rPr>
          <w:b/>
          <w:bCs/>
        </w:rPr>
        <w:tab/>
        <w:t>Verslag vertrouwenspersoon</w:t>
      </w:r>
    </w:p>
    <w:p w14:paraId="207C5326" w14:textId="4C974224" w:rsidR="00313FBE" w:rsidRPr="008435F5" w:rsidRDefault="008435F5" w:rsidP="002E580F">
      <w:pPr>
        <w:ind w:left="708"/>
      </w:pPr>
      <w:r>
        <w:t>Kaylee</w:t>
      </w:r>
      <w:r w:rsidR="007C4ACE">
        <w:t>, tevens vertrouwenspersoon,</w:t>
      </w:r>
      <w:r>
        <w:t xml:space="preserve"> </w:t>
      </w:r>
      <w:r w:rsidR="002E580F">
        <w:t xml:space="preserve">deelt de cijfers rondom het afgelopen schooljaar omtrent inzet vertrouwenspersoon. In totaal 5 casussen, waarvan 2 leerlingen en 3 personeelsleden. </w:t>
      </w:r>
      <w:r w:rsidR="007C4ACE">
        <w:t xml:space="preserve">Geen casussen waar actiepunten uit zijn gekomen. Naast Kaylee is ook Kim van Abeelen vertrouwenspersoon binnen de locatie Boxtel. Belangrijk om scherp te blijven op het werven van een nieuwe </w:t>
      </w:r>
      <w:r w:rsidR="007C4ACE">
        <w:lastRenderedPageBreak/>
        <w:t xml:space="preserve">vertrouwenspersoon vanwege haar vertrek op onze locatie. </w:t>
      </w:r>
      <w:r w:rsidR="00E60937">
        <w:t>Daarnaast de vraag of het nog steeds geldt dat een vertrouwenspersoon HBO gesch</w:t>
      </w:r>
      <w:r w:rsidR="00FD4DFA">
        <w:t xml:space="preserve">oold moet zijn. </w:t>
      </w:r>
    </w:p>
    <w:p w14:paraId="1E355DC6" w14:textId="43A20733" w:rsidR="54547CE6" w:rsidRDefault="54547CE6" w:rsidP="54547CE6">
      <w:pPr>
        <w:ind w:left="708"/>
      </w:pPr>
    </w:p>
    <w:p w14:paraId="68B5FDA1" w14:textId="06D0A1E7" w:rsidR="00313FBE" w:rsidRDefault="00313FBE">
      <w:pPr>
        <w:rPr>
          <w:b/>
          <w:bCs/>
        </w:rPr>
      </w:pPr>
      <w:r>
        <w:rPr>
          <w:b/>
          <w:bCs/>
        </w:rPr>
        <w:t xml:space="preserve">4. </w:t>
      </w:r>
      <w:r>
        <w:rPr>
          <w:b/>
          <w:bCs/>
        </w:rPr>
        <w:tab/>
        <w:t>Subsidie basisvaardigheden</w:t>
      </w:r>
    </w:p>
    <w:p w14:paraId="002913F0" w14:textId="6E332C38" w:rsidR="00313FBE" w:rsidRPr="00FD4DFA" w:rsidRDefault="00453044" w:rsidP="00453044">
      <w:pPr>
        <w:ind w:left="708"/>
      </w:pPr>
      <w:r>
        <w:t xml:space="preserve">Bart ligt nogmaals toe aan de OMR leden wat de subsidie basisvaardigheden inhoudt. </w:t>
      </w:r>
      <w:r w:rsidR="00417792">
        <w:t xml:space="preserve">Het voortraject is niet goed verlopen. </w:t>
      </w:r>
      <w:r>
        <w:t xml:space="preserve">Besproken dat het vanuit de stichting niet helder was dat de MR instemming moet geven op het activiteitenplan voor deze subsidie. Hier is vanuit bestuur excuses voor gemaakt en is er op locatie Boxtel een informatiebijeenkomst georganiseerd om het plan rondom de subsidie toe te lichten. </w:t>
      </w:r>
      <w:r w:rsidR="0092289A">
        <w:t xml:space="preserve">We gaan als stichting </w:t>
      </w:r>
      <w:r w:rsidR="00981A6F">
        <w:t>werken met September onderwijs op alle locaties, behalve locatie Veghel. Locatie Veghel is vorig schooljaar al gestart</w:t>
      </w:r>
      <w:r w:rsidR="00BD5180">
        <w:t xml:space="preserve"> i.s.m. een ander bureau.</w:t>
      </w:r>
      <w:r w:rsidR="00CE4445">
        <w:t xml:space="preserve"> </w:t>
      </w:r>
      <w:r w:rsidR="00CE4445">
        <w:br/>
      </w:r>
      <w:r w:rsidR="00CE4445">
        <w:br/>
        <w:t>Als team gaan we kijken</w:t>
      </w:r>
      <w:r w:rsidR="00601E73">
        <w:t>, na lesobservaties,</w:t>
      </w:r>
      <w:r w:rsidR="00CE4445">
        <w:t xml:space="preserve"> waar onze ontwikkelpunten liggen</w:t>
      </w:r>
      <w:r w:rsidR="00940596">
        <w:t>,</w:t>
      </w:r>
      <w:r w:rsidR="00CE4445">
        <w:t xml:space="preserve"> wat we binnen ons team en school willen versterken</w:t>
      </w:r>
      <w:r w:rsidR="00940596">
        <w:t xml:space="preserve"> en welke speerpunten hieruit komen</w:t>
      </w:r>
      <w:r w:rsidR="00CE4445">
        <w:t xml:space="preserve">. </w:t>
      </w:r>
      <w:r w:rsidR="000D524E">
        <w:t>Vanuit de locatie is er een stuurgroep samengesteld</w:t>
      </w:r>
      <w:r w:rsidR="00940596">
        <w:t xml:space="preserve">. </w:t>
      </w:r>
    </w:p>
    <w:p w14:paraId="4CA90DE8" w14:textId="33F546DA" w:rsidR="00EE3EBC" w:rsidRDefault="00313FBE" w:rsidP="00313FBE">
      <w:pPr>
        <w:rPr>
          <w:b/>
          <w:bCs/>
        </w:rPr>
      </w:pPr>
      <w:r>
        <w:rPr>
          <w:b/>
          <w:bCs/>
        </w:rPr>
        <w:t xml:space="preserve">5. </w:t>
      </w:r>
      <w:r>
        <w:rPr>
          <w:b/>
          <w:bCs/>
        </w:rPr>
        <w:tab/>
      </w:r>
      <w:r w:rsidR="00EE3EBC">
        <w:rPr>
          <w:b/>
          <w:bCs/>
        </w:rPr>
        <w:t>Vertrek Bart</w:t>
      </w:r>
    </w:p>
    <w:p w14:paraId="0D65F40C" w14:textId="1979EBE6" w:rsidR="00191397" w:rsidRDefault="00696FC4" w:rsidP="00696FC4">
      <w:pPr>
        <w:ind w:left="708"/>
      </w:pPr>
      <w:r>
        <w:t xml:space="preserve">Door het overlijden van de bestuurder is de vraag voor Bart om werkzaam te zijn als interim directeur in Veghel langer doorgelopen. </w:t>
      </w:r>
      <w:r w:rsidR="00D93E3B">
        <w:t xml:space="preserve">Na gesprekken met Bart en bestuur is naar voren gekomen dat het meest passend is </w:t>
      </w:r>
      <w:r w:rsidR="00070F63">
        <w:t>wanneer Bart directeur van locatie Veghel zou worden. In overleg met de MR in Veghel is er gekozen om dit zonder een open procedure te doen. Beide teams (Veghel en Boxtel) zijn ingelicht</w:t>
      </w:r>
      <w:r w:rsidR="00191397">
        <w:t>.</w:t>
      </w:r>
      <w:r w:rsidR="00413A77">
        <w:t xml:space="preserve"> Per 1 januari zal Bart benoemd worden in Veghel.</w:t>
      </w:r>
    </w:p>
    <w:p w14:paraId="5438ED3A" w14:textId="05AE65E4" w:rsidR="00EE3EBC" w:rsidRDefault="00191397" w:rsidP="00696FC4">
      <w:pPr>
        <w:ind w:left="708"/>
      </w:pPr>
      <w:r>
        <w:t xml:space="preserve">Locatie Boxtel wenst een eigen directeur en is er in goed overleg gekozen om op zoek te gaan naar een interim directeur totdat de procedure voor een nieuwe directeur tot een goed einde is gekomen. </w:t>
      </w:r>
      <w:r w:rsidR="007204DA">
        <w:t xml:space="preserve">Totdat er een geschikte interim directeur gevonden is zal Bart betrokken blijven bij Boxtel. </w:t>
      </w:r>
      <w:r w:rsidR="00336374">
        <w:t xml:space="preserve">Daarnaast zal de interim ruimte geven om de tijd te kunnen nemen voor </w:t>
      </w:r>
      <w:r w:rsidR="00F75B0E">
        <w:t xml:space="preserve">het maken van een profielschets en </w:t>
      </w:r>
      <w:r w:rsidR="00705A13">
        <w:t>te kunnen starten met een procedure.</w:t>
      </w:r>
    </w:p>
    <w:p w14:paraId="456E6897" w14:textId="356AC033" w:rsidR="007204DA" w:rsidRPr="00601E73" w:rsidRDefault="007204DA" w:rsidP="00696FC4">
      <w:pPr>
        <w:ind w:left="708"/>
      </w:pPr>
      <w:r>
        <w:t xml:space="preserve">Vanuit de OMR komt de kritische noot waarvoor er gekozen is </w:t>
      </w:r>
      <w:r w:rsidR="001F3F29">
        <w:t>om halverwege het schooljaar te wisselen van locatie en er destijds niet is gekozen voor een interim directeur in Veghel. Bart geeft aan dat de bedoeling was dat deze beslissing eerder gemaakt was</w:t>
      </w:r>
      <w:r w:rsidR="00336374">
        <w:t xml:space="preserve"> om te voorkomen dat we halverwege een schooljaar zouden zitten. </w:t>
      </w:r>
    </w:p>
    <w:p w14:paraId="22ECE7FF" w14:textId="6F3EF082" w:rsidR="00EE3EBC" w:rsidRDefault="00EE3EBC" w:rsidP="00313FBE">
      <w:pPr>
        <w:rPr>
          <w:b/>
          <w:bCs/>
        </w:rPr>
      </w:pPr>
      <w:r>
        <w:rPr>
          <w:b/>
          <w:bCs/>
        </w:rPr>
        <w:t xml:space="preserve">6. </w:t>
      </w:r>
      <w:r>
        <w:rPr>
          <w:b/>
          <w:bCs/>
        </w:rPr>
        <w:tab/>
        <w:t>Personele zaken</w:t>
      </w:r>
    </w:p>
    <w:p w14:paraId="252B8AB7" w14:textId="5B007AA1" w:rsidR="00EE3EBC" w:rsidRDefault="00F65966" w:rsidP="008C048D">
      <w:pPr>
        <w:ind w:left="708"/>
      </w:pPr>
      <w:r>
        <w:t xml:space="preserve">Er wordt gedeeld dat een leerkracht </w:t>
      </w:r>
      <w:r w:rsidR="008C048D">
        <w:t xml:space="preserve">vertrekt en doorgroeit als teamleider van locatie Veghel. </w:t>
      </w:r>
      <w:r w:rsidR="004D27F9">
        <w:t xml:space="preserve">Ook dit zal per 1 januari zijn. Wederom komt er vanuit de OMR de </w:t>
      </w:r>
      <w:r w:rsidR="004D27F9">
        <w:lastRenderedPageBreak/>
        <w:t>kritische noot waarom er nu al geschoven gaat worden naar een andere locatie</w:t>
      </w:r>
      <w:r w:rsidR="004E72DF">
        <w:t xml:space="preserve"> en er niet gewacht wordt tot er een nieuwe leerkracht is of het nieuwe schooljaar start. </w:t>
      </w:r>
      <w:r w:rsidR="00771E50">
        <w:t xml:space="preserve">Het klinkt het meest logisch dat we bij interne wisselingen dit pas definitief maken wanneer er een oplossing is. </w:t>
      </w:r>
      <w:r w:rsidR="004E72DF">
        <w:t xml:space="preserve">Bart geeft aan dat het </w:t>
      </w:r>
      <w:r w:rsidR="00771E50">
        <w:t>op dit moment intern opgelost kan worden</w:t>
      </w:r>
      <w:r w:rsidR="006D0F06">
        <w:t xml:space="preserve">, omdat er ruimte is in de huidige formatie om de klassen op te bezetten. </w:t>
      </w:r>
      <w:r w:rsidR="00AF6C7E">
        <w:t xml:space="preserve">Er zijn mensen gevraagd voor (tijdelijke) uitbreiding of flexibiliteit in werkdagen. </w:t>
      </w:r>
      <w:r w:rsidR="003C2017">
        <w:t xml:space="preserve">De MR geeft aan dat het belangrijk is om in de gaten te houden of het voor onrust zorgt binnen de school of het team. </w:t>
      </w:r>
      <w:r w:rsidR="002D0C72">
        <w:t xml:space="preserve">Bart vertrouwd erop dat de locatie sterk genoeg is om hierdoorheen te komen. </w:t>
      </w:r>
    </w:p>
    <w:p w14:paraId="5FCE4892" w14:textId="36B1EE8F" w:rsidR="00E41141" w:rsidRPr="008A7762" w:rsidRDefault="00E41141" w:rsidP="008C048D">
      <w:pPr>
        <w:ind w:left="708"/>
      </w:pPr>
      <w:r>
        <w:t>Op dit moment twee langdurig zieken in het team</w:t>
      </w:r>
      <w:r w:rsidR="00712096">
        <w:t>.</w:t>
      </w:r>
      <w:r w:rsidR="008C61D6">
        <w:t xml:space="preserve"> Tijdige communicatie hierover wordt op dit moment gemist door ouders en de klassen. Graag scherp op blijven.</w:t>
      </w:r>
      <w:r w:rsidR="00712096">
        <w:t xml:space="preserve"> </w:t>
      </w:r>
      <w:r w:rsidR="00786A71">
        <w:t xml:space="preserve">Er zijn vacatures uitgezet voor leerkracht en onderwijsassistente. </w:t>
      </w:r>
    </w:p>
    <w:p w14:paraId="550B09ED" w14:textId="77777777" w:rsidR="00041A1E" w:rsidRDefault="00EE3EBC" w:rsidP="00313FBE">
      <w:pPr>
        <w:rPr>
          <w:b/>
          <w:bCs/>
        </w:rPr>
      </w:pPr>
      <w:r>
        <w:rPr>
          <w:b/>
          <w:bCs/>
        </w:rPr>
        <w:t xml:space="preserve">7. </w:t>
      </w:r>
      <w:r>
        <w:rPr>
          <w:b/>
          <w:bCs/>
        </w:rPr>
        <w:tab/>
        <w:t>Communicatie MR</w:t>
      </w:r>
    </w:p>
    <w:p w14:paraId="6C5C926E" w14:textId="6DAE56C4" w:rsidR="00EE3EBC" w:rsidRDefault="000F5060" w:rsidP="000F5060">
      <w:pPr>
        <w:ind w:left="708"/>
        <w:rPr>
          <w:b/>
          <w:bCs/>
        </w:rPr>
      </w:pPr>
      <w:r>
        <w:t>De MR geeft aan het be</w:t>
      </w:r>
      <w:r w:rsidR="00B5089F">
        <w:t xml:space="preserve">langrijk </w:t>
      </w:r>
      <w:r>
        <w:t xml:space="preserve">te vinden </w:t>
      </w:r>
      <w:r w:rsidR="00B5089F">
        <w:t xml:space="preserve">dat het helder is bij bestuur en directie welke rol </w:t>
      </w:r>
      <w:r w:rsidR="002A35FB">
        <w:t>d</w:t>
      </w:r>
      <w:r w:rsidR="00B5089F">
        <w:t>e MR</w:t>
      </w:r>
      <w:r w:rsidR="00125C3F">
        <w:t xml:space="preserve"> heeft in bepaalde situaties (informatie-, advies- of instemmingsrecht). </w:t>
      </w:r>
      <w:r>
        <w:t xml:space="preserve">Het uitzoeken hiervan kost anders steeds veel energie en tijd. </w:t>
      </w:r>
    </w:p>
    <w:p w14:paraId="2A9C4534" w14:textId="154D5DC1" w:rsidR="00EE3EBC" w:rsidRDefault="00EE3EBC" w:rsidP="00313FBE">
      <w:pPr>
        <w:rPr>
          <w:b/>
          <w:bCs/>
        </w:rPr>
      </w:pPr>
      <w:r>
        <w:rPr>
          <w:b/>
          <w:bCs/>
        </w:rPr>
        <w:t xml:space="preserve">8. </w:t>
      </w:r>
      <w:r>
        <w:rPr>
          <w:b/>
          <w:bCs/>
        </w:rPr>
        <w:tab/>
      </w:r>
      <w:r w:rsidR="008C02D1">
        <w:rPr>
          <w:b/>
          <w:bCs/>
        </w:rPr>
        <w:t>Huisvesting</w:t>
      </w:r>
    </w:p>
    <w:p w14:paraId="4EFFB41C" w14:textId="2C8599C0" w:rsidR="000F5060" w:rsidRDefault="0055554C" w:rsidP="004D7371">
      <w:pPr>
        <w:ind w:left="708"/>
        <w:rPr>
          <w:b/>
          <w:bCs/>
        </w:rPr>
      </w:pPr>
      <w:r>
        <w:t xml:space="preserve">Er is toestemming verleend rondom de plannen van de nieuwbouw bij het </w:t>
      </w:r>
      <w:proofErr w:type="spellStart"/>
      <w:r>
        <w:t>Vada</w:t>
      </w:r>
      <w:proofErr w:type="spellEnd"/>
      <w:r>
        <w:t xml:space="preserve">. </w:t>
      </w:r>
      <w:r w:rsidR="00445C7A" w:rsidRPr="00445C7A">
        <w:t>Er zullen gesprekken plaatsvinden om te bekijken op welke manier de bouw begeleid gaat worden</w:t>
      </w:r>
      <w:r w:rsidR="008C1207">
        <w:t xml:space="preserve">. </w:t>
      </w:r>
      <w:r w:rsidR="005D0C40">
        <w:t xml:space="preserve">Bestuur en Gonny zetten nu de zakelijke stappen in het proces vanuit Hub. </w:t>
      </w:r>
      <w:r w:rsidR="000F5060">
        <w:rPr>
          <w:b/>
          <w:bCs/>
        </w:rPr>
        <w:tab/>
      </w:r>
    </w:p>
    <w:p w14:paraId="60C4C037" w14:textId="0BBCC864" w:rsidR="008C02D1" w:rsidRDefault="008C02D1" w:rsidP="00313FBE">
      <w:pPr>
        <w:rPr>
          <w:b/>
          <w:bCs/>
        </w:rPr>
      </w:pPr>
      <w:r>
        <w:rPr>
          <w:b/>
          <w:bCs/>
        </w:rPr>
        <w:t xml:space="preserve">9. </w:t>
      </w:r>
      <w:r>
        <w:rPr>
          <w:b/>
          <w:bCs/>
        </w:rPr>
        <w:tab/>
        <w:t>Punten vanuit GMR</w:t>
      </w:r>
    </w:p>
    <w:p w14:paraId="636811B3" w14:textId="24D92661" w:rsidR="008C02D1" w:rsidRDefault="004D7371" w:rsidP="004D7371">
      <w:pPr>
        <w:ind w:left="708"/>
        <w:rPr>
          <w:b/>
          <w:bCs/>
        </w:rPr>
      </w:pPr>
      <w:r>
        <w:t>Op dit moment druk bezig met het vormgeven van het (nieuwe) bestuur. Geen verdere punten ter bespreking in MR.</w:t>
      </w:r>
    </w:p>
    <w:p w14:paraId="71AEAE47" w14:textId="50E20DD0" w:rsidR="008C02D1" w:rsidRDefault="008C02D1" w:rsidP="00313FBE">
      <w:pPr>
        <w:rPr>
          <w:b/>
          <w:bCs/>
        </w:rPr>
      </w:pPr>
      <w:r>
        <w:rPr>
          <w:b/>
          <w:bCs/>
        </w:rPr>
        <w:t xml:space="preserve">10. </w:t>
      </w:r>
      <w:r>
        <w:rPr>
          <w:b/>
          <w:bCs/>
        </w:rPr>
        <w:tab/>
        <w:t>Scholing MR</w:t>
      </w:r>
    </w:p>
    <w:p w14:paraId="1B6041EB" w14:textId="4B0E800B" w:rsidR="008C02D1" w:rsidRPr="004D7371" w:rsidRDefault="004D7371" w:rsidP="004D7371">
      <w:pPr>
        <w:ind w:left="708"/>
      </w:pPr>
      <w:r>
        <w:t xml:space="preserve">De scholing is vanuit de PMR leden die zijn aangesloten als zeer waardevol bevonden. </w:t>
      </w:r>
      <w:r w:rsidR="005E1B1A">
        <w:t xml:space="preserve">Lisa presenteert aan de gehele MR de samenvatting van de afgelopen scholing. </w:t>
      </w:r>
    </w:p>
    <w:p w14:paraId="29DAF3B9" w14:textId="40BB9920" w:rsidR="008C02D1" w:rsidRDefault="008C02D1" w:rsidP="00313FBE">
      <w:pPr>
        <w:rPr>
          <w:b/>
          <w:bCs/>
        </w:rPr>
      </w:pPr>
      <w:r>
        <w:rPr>
          <w:b/>
          <w:bCs/>
        </w:rPr>
        <w:t xml:space="preserve">11. </w:t>
      </w:r>
      <w:r>
        <w:rPr>
          <w:b/>
          <w:bCs/>
        </w:rPr>
        <w:tab/>
        <w:t xml:space="preserve">Rondvraag </w:t>
      </w:r>
    </w:p>
    <w:p w14:paraId="7DE08CBC" w14:textId="780A7B89" w:rsidR="00F47336" w:rsidRDefault="00F47336" w:rsidP="0039351A">
      <w:pPr>
        <w:ind w:left="708"/>
      </w:pPr>
      <w:r>
        <w:t>Kaylee vraagt aan Bart of hij deelneemt aan de volgende MR vergadering</w:t>
      </w:r>
      <w:r w:rsidR="0039351A">
        <w:t xml:space="preserve"> i.v.m. inspectiebezoek begin januari en een officieel afscheid van Bart bij de MR. </w:t>
      </w:r>
    </w:p>
    <w:p w14:paraId="32B2FD5C" w14:textId="7F923738" w:rsidR="0039351A" w:rsidRPr="00F47336" w:rsidRDefault="0039351A" w:rsidP="0039351A">
      <w:pPr>
        <w:ind w:left="708"/>
      </w:pPr>
      <w:r>
        <w:t>Merel vraagt hoe het zit met de</w:t>
      </w:r>
      <w:r w:rsidR="00683CE8">
        <w:t xml:space="preserve"> (tijdelijk uitgebreide)</w:t>
      </w:r>
      <w:r>
        <w:t xml:space="preserve"> </w:t>
      </w:r>
      <w:r w:rsidR="00683CE8">
        <w:t xml:space="preserve">uren van teamleider en orthopedagoog op locatie wanneer de interim directeur start. Bart geeft aan dat dit afhankelijk is van wat wenselijk is hierin. </w:t>
      </w:r>
    </w:p>
    <w:p w14:paraId="0B7EDF4D" w14:textId="77777777" w:rsidR="008C02D1" w:rsidRDefault="008C02D1" w:rsidP="00313FBE">
      <w:pPr>
        <w:rPr>
          <w:b/>
          <w:bCs/>
        </w:rPr>
      </w:pPr>
    </w:p>
    <w:p w14:paraId="1C9C6013" w14:textId="77DDB76C" w:rsidR="008C02D1" w:rsidRDefault="008C02D1" w:rsidP="00313FBE">
      <w:pPr>
        <w:rPr>
          <w:b/>
          <w:bCs/>
        </w:rPr>
      </w:pPr>
      <w:r>
        <w:rPr>
          <w:b/>
          <w:bCs/>
        </w:rPr>
        <w:lastRenderedPageBreak/>
        <w:t xml:space="preserve">12. </w:t>
      </w:r>
      <w:r>
        <w:rPr>
          <w:b/>
          <w:bCs/>
        </w:rPr>
        <w:tab/>
        <w:t>Sluiting</w:t>
      </w:r>
    </w:p>
    <w:p w14:paraId="1E2F4FE4" w14:textId="52371269" w:rsidR="008C02D1" w:rsidRPr="005557CD" w:rsidRDefault="005557CD" w:rsidP="00313FBE">
      <w:r>
        <w:t xml:space="preserve">De voorzitter bedankt ieder voor zijn input en aanwezigheid en sluit de vergadering. </w:t>
      </w:r>
      <w:r w:rsidR="00766308">
        <w:t xml:space="preserve">De volgende MR – vergadering staat gepland op 27 januari 2026. </w:t>
      </w:r>
    </w:p>
    <w:p w14:paraId="02BEC12D" w14:textId="77777777" w:rsidR="008C02D1" w:rsidRDefault="008C02D1" w:rsidP="00313FBE">
      <w:pPr>
        <w:pBdr>
          <w:bottom w:val="single" w:sz="6" w:space="1" w:color="auto"/>
        </w:pBdr>
        <w:rPr>
          <w:b/>
          <w:bCs/>
        </w:rPr>
      </w:pPr>
    </w:p>
    <w:p w14:paraId="68209D7F" w14:textId="181D8F3D" w:rsidR="17F279DD" w:rsidRDefault="17F279DD"/>
    <w:p w14:paraId="1C0E58F5" w14:textId="45F9DC6D" w:rsidR="008C02D1" w:rsidRDefault="008C02D1" w:rsidP="00313FBE">
      <w:pPr>
        <w:rPr>
          <w:b/>
          <w:bCs/>
        </w:rPr>
      </w:pPr>
      <w:r>
        <w:rPr>
          <w:b/>
          <w:bCs/>
        </w:rPr>
        <w:br/>
        <w:t>Actielijst</w:t>
      </w:r>
    </w:p>
    <w:tbl>
      <w:tblPr>
        <w:tblStyle w:val="Tabelraster"/>
        <w:tblW w:w="0" w:type="auto"/>
        <w:tblLook w:val="04A0" w:firstRow="1" w:lastRow="0" w:firstColumn="1" w:lastColumn="0" w:noHBand="0" w:noVBand="1"/>
      </w:tblPr>
      <w:tblGrid>
        <w:gridCol w:w="562"/>
        <w:gridCol w:w="5670"/>
        <w:gridCol w:w="2830"/>
      </w:tblGrid>
      <w:tr w:rsidR="008C02D1" w14:paraId="1606D7FA" w14:textId="77777777" w:rsidTr="007C4ACE">
        <w:tc>
          <w:tcPr>
            <w:tcW w:w="562" w:type="dxa"/>
          </w:tcPr>
          <w:p w14:paraId="1B693987" w14:textId="7A13482C" w:rsidR="008C02D1" w:rsidRDefault="00FB1447" w:rsidP="00313FBE">
            <w:r>
              <w:t>1.</w:t>
            </w:r>
          </w:p>
        </w:tc>
        <w:tc>
          <w:tcPr>
            <w:tcW w:w="5670" w:type="dxa"/>
          </w:tcPr>
          <w:p w14:paraId="2ED0A88A" w14:textId="028E0545" w:rsidR="008C02D1" w:rsidRDefault="00FB1447" w:rsidP="00313FBE">
            <w:r>
              <w:t>Ouder werven voor OMR</w:t>
            </w:r>
          </w:p>
        </w:tc>
        <w:tc>
          <w:tcPr>
            <w:tcW w:w="2830" w:type="dxa"/>
          </w:tcPr>
          <w:p w14:paraId="15DE8E54" w14:textId="6DCAD078" w:rsidR="008C02D1" w:rsidRDefault="00FB1447" w:rsidP="00313FBE">
            <w:r>
              <w:t>OMR en PMR leden</w:t>
            </w:r>
          </w:p>
        </w:tc>
      </w:tr>
      <w:tr w:rsidR="008C02D1" w14:paraId="69965A95" w14:textId="77777777" w:rsidTr="007C4ACE">
        <w:tc>
          <w:tcPr>
            <w:tcW w:w="562" w:type="dxa"/>
          </w:tcPr>
          <w:p w14:paraId="1F9852C9" w14:textId="2AC18DCB" w:rsidR="008C02D1" w:rsidRDefault="00FB1447" w:rsidP="00313FBE">
            <w:r>
              <w:t>2.</w:t>
            </w:r>
          </w:p>
        </w:tc>
        <w:tc>
          <w:tcPr>
            <w:tcW w:w="5670" w:type="dxa"/>
          </w:tcPr>
          <w:p w14:paraId="31ACAF01" w14:textId="492BA50C" w:rsidR="008C02D1" w:rsidRDefault="00040B73" w:rsidP="00313FBE">
            <w:r>
              <w:t>Navragen scholing E-</w:t>
            </w:r>
            <w:r w:rsidR="00230B49">
              <w:t>WISE</w:t>
            </w:r>
            <w:r>
              <w:t xml:space="preserve"> openzetten OMR</w:t>
            </w:r>
          </w:p>
        </w:tc>
        <w:tc>
          <w:tcPr>
            <w:tcW w:w="2830" w:type="dxa"/>
          </w:tcPr>
          <w:p w14:paraId="48C285DD" w14:textId="3C640D9D" w:rsidR="008C02D1" w:rsidRDefault="00040B73" w:rsidP="00313FBE">
            <w:r>
              <w:t>Kaylee</w:t>
            </w:r>
          </w:p>
        </w:tc>
      </w:tr>
      <w:tr w:rsidR="00040B73" w14:paraId="70C3C3D8" w14:textId="77777777" w:rsidTr="007C4ACE">
        <w:tc>
          <w:tcPr>
            <w:tcW w:w="562" w:type="dxa"/>
          </w:tcPr>
          <w:p w14:paraId="6058DE2C" w14:textId="72499E79" w:rsidR="00040B73" w:rsidRDefault="007C4ACE" w:rsidP="00313FBE">
            <w:r>
              <w:t>3.</w:t>
            </w:r>
          </w:p>
        </w:tc>
        <w:tc>
          <w:tcPr>
            <w:tcW w:w="5670" w:type="dxa"/>
          </w:tcPr>
          <w:p w14:paraId="4C5024A3" w14:textId="3A01DD73" w:rsidR="00040B73" w:rsidRDefault="007C4ACE" w:rsidP="00313FBE">
            <w:r>
              <w:t>Werven nieuwe vertrouwenspersoon locatie Boxtel</w:t>
            </w:r>
          </w:p>
        </w:tc>
        <w:tc>
          <w:tcPr>
            <w:tcW w:w="2830" w:type="dxa"/>
          </w:tcPr>
          <w:p w14:paraId="399A5536" w14:textId="651CB4DD" w:rsidR="00040B73" w:rsidRDefault="007C4ACE" w:rsidP="00313FBE">
            <w:r>
              <w:t>MT Boxtel</w:t>
            </w:r>
          </w:p>
        </w:tc>
      </w:tr>
    </w:tbl>
    <w:p w14:paraId="56AD24F6" w14:textId="77777777" w:rsidR="008C02D1" w:rsidRPr="008C02D1" w:rsidRDefault="008C02D1" w:rsidP="00313FBE"/>
    <w:p w14:paraId="61DC9FD3" w14:textId="02BE6DB7" w:rsidR="008C02D1" w:rsidRDefault="008C02D1" w:rsidP="00313FBE">
      <w:pPr>
        <w:rPr>
          <w:b/>
          <w:bCs/>
        </w:rPr>
      </w:pPr>
      <w:r>
        <w:rPr>
          <w:b/>
          <w:bCs/>
        </w:rPr>
        <w:t>Leden MR</w:t>
      </w:r>
    </w:p>
    <w:tbl>
      <w:tblPr>
        <w:tblStyle w:val="Tabelraster"/>
        <w:tblW w:w="0" w:type="auto"/>
        <w:tblLook w:val="04A0" w:firstRow="1" w:lastRow="0" w:firstColumn="1" w:lastColumn="0" w:noHBand="0" w:noVBand="1"/>
      </w:tblPr>
      <w:tblGrid>
        <w:gridCol w:w="2689"/>
        <w:gridCol w:w="3827"/>
        <w:gridCol w:w="2546"/>
      </w:tblGrid>
      <w:tr w:rsidR="008C02D1" w14:paraId="7A9A8B9E" w14:textId="77777777" w:rsidTr="008C02D1">
        <w:tc>
          <w:tcPr>
            <w:tcW w:w="2689" w:type="dxa"/>
          </w:tcPr>
          <w:p w14:paraId="4557029B" w14:textId="5CC45C51" w:rsidR="008C02D1" w:rsidRPr="008C02D1" w:rsidRDefault="008C02D1" w:rsidP="00313FBE">
            <w:r w:rsidRPr="008C02D1">
              <w:t>Kaylee van Vugt</w:t>
            </w:r>
          </w:p>
        </w:tc>
        <w:tc>
          <w:tcPr>
            <w:tcW w:w="3827" w:type="dxa"/>
          </w:tcPr>
          <w:p w14:paraId="360BD87D" w14:textId="07AD3DCF" w:rsidR="008C02D1" w:rsidRPr="008C02D1" w:rsidRDefault="008C02D1" w:rsidP="00313FBE">
            <w:r w:rsidRPr="008C02D1">
              <w:t>Leraar</w:t>
            </w:r>
            <w:r>
              <w:t xml:space="preserve">, </w:t>
            </w:r>
            <w:r w:rsidRPr="008C02D1">
              <w:rPr>
                <w:b/>
                <w:bCs/>
              </w:rPr>
              <w:t>tevens voorzitter MR</w:t>
            </w:r>
          </w:p>
        </w:tc>
        <w:tc>
          <w:tcPr>
            <w:tcW w:w="2546" w:type="dxa"/>
          </w:tcPr>
          <w:p w14:paraId="7F7D07A0" w14:textId="063C07C4" w:rsidR="008C02D1" w:rsidRPr="008C02D1" w:rsidRDefault="00E76FFA" w:rsidP="00313FBE">
            <w:r>
              <w:t>September 2021</w:t>
            </w:r>
          </w:p>
        </w:tc>
      </w:tr>
      <w:tr w:rsidR="008C02D1" w14:paraId="36F95984" w14:textId="77777777" w:rsidTr="008C02D1">
        <w:tc>
          <w:tcPr>
            <w:tcW w:w="2689" w:type="dxa"/>
          </w:tcPr>
          <w:p w14:paraId="15EB2E67" w14:textId="2419E4B3" w:rsidR="008C02D1" w:rsidRPr="008C02D1" w:rsidRDefault="008C02D1" w:rsidP="00313FBE">
            <w:r w:rsidRPr="008C02D1">
              <w:t>Lisa Floris</w:t>
            </w:r>
          </w:p>
        </w:tc>
        <w:tc>
          <w:tcPr>
            <w:tcW w:w="3827" w:type="dxa"/>
          </w:tcPr>
          <w:p w14:paraId="7A5FDE96" w14:textId="2A2E7B89" w:rsidR="008C02D1" w:rsidRPr="008C02D1" w:rsidRDefault="008C02D1" w:rsidP="00313FBE">
            <w:r>
              <w:t xml:space="preserve">Leraar, </w:t>
            </w:r>
            <w:r w:rsidRPr="008C02D1">
              <w:rPr>
                <w:b/>
                <w:bCs/>
              </w:rPr>
              <w:t>tevens voorzitter GMR</w:t>
            </w:r>
          </w:p>
        </w:tc>
        <w:tc>
          <w:tcPr>
            <w:tcW w:w="2546" w:type="dxa"/>
          </w:tcPr>
          <w:p w14:paraId="4AEB1109" w14:textId="3A4A1D5F" w:rsidR="008C02D1" w:rsidRPr="008C02D1" w:rsidRDefault="00B563E4" w:rsidP="00313FBE">
            <w:r>
              <w:t>September 2022</w:t>
            </w:r>
          </w:p>
        </w:tc>
      </w:tr>
      <w:tr w:rsidR="008C02D1" w14:paraId="3C33984A" w14:textId="77777777" w:rsidTr="008C02D1">
        <w:tc>
          <w:tcPr>
            <w:tcW w:w="2689" w:type="dxa"/>
          </w:tcPr>
          <w:p w14:paraId="342D242F" w14:textId="14647A72" w:rsidR="008C02D1" w:rsidRPr="008C02D1" w:rsidRDefault="008C02D1" w:rsidP="00313FBE">
            <w:r>
              <w:t>Anniek Klessens</w:t>
            </w:r>
          </w:p>
        </w:tc>
        <w:tc>
          <w:tcPr>
            <w:tcW w:w="3827" w:type="dxa"/>
          </w:tcPr>
          <w:p w14:paraId="42D1DDB7" w14:textId="5EAFF6F4" w:rsidR="008C02D1" w:rsidRDefault="008C02D1" w:rsidP="00313FBE">
            <w:r>
              <w:t>Onderwijsassistente</w:t>
            </w:r>
          </w:p>
        </w:tc>
        <w:tc>
          <w:tcPr>
            <w:tcW w:w="2546" w:type="dxa"/>
          </w:tcPr>
          <w:p w14:paraId="083389A1" w14:textId="3592095F" w:rsidR="008C02D1" w:rsidRPr="008C02D1" w:rsidRDefault="00AE6235" w:rsidP="00313FBE">
            <w:r>
              <w:t>November 2023</w:t>
            </w:r>
          </w:p>
        </w:tc>
      </w:tr>
      <w:tr w:rsidR="008C02D1" w14:paraId="6B2867CD" w14:textId="77777777" w:rsidTr="008C02D1">
        <w:tc>
          <w:tcPr>
            <w:tcW w:w="2689" w:type="dxa"/>
          </w:tcPr>
          <w:p w14:paraId="7DFE7852" w14:textId="4A04504B" w:rsidR="008C02D1" w:rsidRDefault="008C02D1" w:rsidP="00313FBE">
            <w:r>
              <w:t>Ilona van den Broek</w:t>
            </w:r>
          </w:p>
        </w:tc>
        <w:tc>
          <w:tcPr>
            <w:tcW w:w="3827" w:type="dxa"/>
          </w:tcPr>
          <w:p w14:paraId="265AE9C9" w14:textId="67988EAC" w:rsidR="008C02D1" w:rsidRDefault="008C02D1" w:rsidP="00313FBE">
            <w:r>
              <w:t>Onderwijsassistente</w:t>
            </w:r>
          </w:p>
        </w:tc>
        <w:tc>
          <w:tcPr>
            <w:tcW w:w="2546" w:type="dxa"/>
          </w:tcPr>
          <w:p w14:paraId="08C79193" w14:textId="70DB6F08" w:rsidR="008C02D1" w:rsidRPr="008C02D1" w:rsidRDefault="002F2C1E" w:rsidP="00313FBE">
            <w:r>
              <w:t>September 2025</w:t>
            </w:r>
          </w:p>
        </w:tc>
      </w:tr>
      <w:tr w:rsidR="008C02D1" w14:paraId="0443707E" w14:textId="77777777" w:rsidTr="008C02D1">
        <w:tc>
          <w:tcPr>
            <w:tcW w:w="2689" w:type="dxa"/>
          </w:tcPr>
          <w:p w14:paraId="61BB516A" w14:textId="39816CE4" w:rsidR="008C02D1" w:rsidRDefault="008C02D1" w:rsidP="00313FBE">
            <w:r>
              <w:t xml:space="preserve">Tijmen </w:t>
            </w:r>
            <w:proofErr w:type="spellStart"/>
            <w:r>
              <w:t>Lijdsman</w:t>
            </w:r>
            <w:proofErr w:type="spellEnd"/>
          </w:p>
        </w:tc>
        <w:tc>
          <w:tcPr>
            <w:tcW w:w="3827" w:type="dxa"/>
          </w:tcPr>
          <w:p w14:paraId="6A2F4D29" w14:textId="0A1096B8" w:rsidR="008C02D1" w:rsidRDefault="008C02D1" w:rsidP="00313FBE">
            <w:r>
              <w:t xml:space="preserve">Ouder, </w:t>
            </w:r>
            <w:r w:rsidRPr="008C02D1">
              <w:rPr>
                <w:b/>
                <w:bCs/>
              </w:rPr>
              <w:t>tevens GMR lid</w:t>
            </w:r>
          </w:p>
        </w:tc>
        <w:tc>
          <w:tcPr>
            <w:tcW w:w="2546" w:type="dxa"/>
          </w:tcPr>
          <w:p w14:paraId="33B00F30" w14:textId="3056C4EA" w:rsidR="008C02D1" w:rsidRDefault="00EE75D8" w:rsidP="00313FBE">
            <w:r>
              <w:t>November 2023</w:t>
            </w:r>
          </w:p>
        </w:tc>
      </w:tr>
      <w:tr w:rsidR="008C02D1" w14:paraId="379F11DD" w14:textId="77777777" w:rsidTr="008C02D1">
        <w:tc>
          <w:tcPr>
            <w:tcW w:w="2689" w:type="dxa"/>
          </w:tcPr>
          <w:p w14:paraId="156E64E3" w14:textId="744CC3AC" w:rsidR="008C02D1" w:rsidRDefault="008C02D1" w:rsidP="00313FBE">
            <w:proofErr w:type="spellStart"/>
            <w:r>
              <w:t>Joanieke</w:t>
            </w:r>
            <w:proofErr w:type="spellEnd"/>
            <w:r>
              <w:t xml:space="preserve"> van den Dries</w:t>
            </w:r>
          </w:p>
        </w:tc>
        <w:tc>
          <w:tcPr>
            <w:tcW w:w="3827" w:type="dxa"/>
          </w:tcPr>
          <w:p w14:paraId="47212784" w14:textId="40BC1223" w:rsidR="008C02D1" w:rsidRDefault="008C02D1" w:rsidP="00313FBE">
            <w:r>
              <w:t>Ouder</w:t>
            </w:r>
          </w:p>
        </w:tc>
        <w:tc>
          <w:tcPr>
            <w:tcW w:w="2546" w:type="dxa"/>
          </w:tcPr>
          <w:p w14:paraId="5DF5BEA1" w14:textId="64631717" w:rsidR="008C02D1" w:rsidRDefault="002F2C1E" w:rsidP="00313FBE">
            <w:r>
              <w:t>Januari 2025</w:t>
            </w:r>
          </w:p>
        </w:tc>
      </w:tr>
      <w:tr w:rsidR="008C02D1" w14:paraId="00CA9B35" w14:textId="77777777" w:rsidTr="008C02D1">
        <w:tc>
          <w:tcPr>
            <w:tcW w:w="2689" w:type="dxa"/>
          </w:tcPr>
          <w:p w14:paraId="5ACB3A53" w14:textId="4F6AFAE1" w:rsidR="008C02D1" w:rsidRDefault="008C02D1" w:rsidP="00313FBE">
            <w:r>
              <w:t xml:space="preserve">Marije van </w:t>
            </w:r>
            <w:proofErr w:type="spellStart"/>
            <w:r>
              <w:t>Doleweerd</w:t>
            </w:r>
            <w:proofErr w:type="spellEnd"/>
          </w:p>
        </w:tc>
        <w:tc>
          <w:tcPr>
            <w:tcW w:w="3827" w:type="dxa"/>
          </w:tcPr>
          <w:p w14:paraId="41896F40" w14:textId="255354DD" w:rsidR="008C02D1" w:rsidRDefault="008C02D1" w:rsidP="00313FBE">
            <w:r>
              <w:t>Ouder</w:t>
            </w:r>
          </w:p>
        </w:tc>
        <w:tc>
          <w:tcPr>
            <w:tcW w:w="2546" w:type="dxa"/>
          </w:tcPr>
          <w:p w14:paraId="507DAFB5" w14:textId="2CA25541" w:rsidR="008C02D1" w:rsidRDefault="00340806" w:rsidP="00313FBE">
            <w:r>
              <w:t>Mei 202</w:t>
            </w:r>
            <w:r w:rsidR="000007F3">
              <w:t>2</w:t>
            </w:r>
          </w:p>
        </w:tc>
      </w:tr>
      <w:tr w:rsidR="008C02D1" w14:paraId="5E695E67" w14:textId="77777777" w:rsidTr="008C02D1">
        <w:tc>
          <w:tcPr>
            <w:tcW w:w="2689" w:type="dxa"/>
          </w:tcPr>
          <w:p w14:paraId="0ACCE034" w14:textId="0AEE2614" w:rsidR="008C02D1" w:rsidRDefault="008C02D1" w:rsidP="00313FBE">
            <w:r>
              <w:t>Merel van der Heijden</w:t>
            </w:r>
          </w:p>
        </w:tc>
        <w:tc>
          <w:tcPr>
            <w:tcW w:w="3827" w:type="dxa"/>
          </w:tcPr>
          <w:p w14:paraId="70C1EEFF" w14:textId="6DCC35FE" w:rsidR="008C02D1" w:rsidRDefault="008C02D1" w:rsidP="00313FBE">
            <w:r>
              <w:t>Ouder</w:t>
            </w:r>
          </w:p>
        </w:tc>
        <w:tc>
          <w:tcPr>
            <w:tcW w:w="2546" w:type="dxa"/>
          </w:tcPr>
          <w:p w14:paraId="5AFAB11C" w14:textId="1A1D47E3" w:rsidR="008C02D1" w:rsidRDefault="009520D1" w:rsidP="00313FBE">
            <w:r>
              <w:t>November 2023</w:t>
            </w:r>
          </w:p>
        </w:tc>
      </w:tr>
    </w:tbl>
    <w:p w14:paraId="7B814186" w14:textId="77777777" w:rsidR="008C02D1" w:rsidRDefault="008C02D1" w:rsidP="00313FBE">
      <w:pPr>
        <w:rPr>
          <w:b/>
          <w:bCs/>
        </w:rPr>
      </w:pPr>
    </w:p>
    <w:p w14:paraId="6EBE4AE8" w14:textId="77777777" w:rsidR="008C02D1" w:rsidRDefault="008C02D1" w:rsidP="00313FBE">
      <w:pPr>
        <w:rPr>
          <w:b/>
          <w:bCs/>
        </w:rPr>
      </w:pPr>
    </w:p>
    <w:p w14:paraId="355FDA0A" w14:textId="77777777" w:rsidR="008C02D1" w:rsidRDefault="008C02D1" w:rsidP="00313FBE">
      <w:pPr>
        <w:rPr>
          <w:b/>
          <w:bCs/>
        </w:rPr>
      </w:pPr>
    </w:p>
    <w:p w14:paraId="635D8B84" w14:textId="77777777" w:rsidR="008C02D1" w:rsidRDefault="008C02D1" w:rsidP="00313FBE">
      <w:pPr>
        <w:rPr>
          <w:b/>
          <w:bCs/>
        </w:rPr>
      </w:pPr>
    </w:p>
    <w:p w14:paraId="1772B81E" w14:textId="77777777" w:rsidR="008C02D1" w:rsidRDefault="008C02D1" w:rsidP="00313FBE">
      <w:pPr>
        <w:rPr>
          <w:b/>
          <w:bCs/>
        </w:rPr>
      </w:pPr>
    </w:p>
    <w:p w14:paraId="640C4FE0" w14:textId="77777777" w:rsidR="008C02D1" w:rsidRDefault="008C02D1" w:rsidP="00313FBE">
      <w:pPr>
        <w:rPr>
          <w:b/>
          <w:bCs/>
        </w:rPr>
      </w:pPr>
    </w:p>
    <w:p w14:paraId="78D01C19" w14:textId="77777777" w:rsidR="008C02D1" w:rsidRDefault="008C02D1" w:rsidP="00313FBE">
      <w:pPr>
        <w:rPr>
          <w:b/>
          <w:bCs/>
        </w:rPr>
      </w:pPr>
    </w:p>
    <w:p w14:paraId="51AA350E" w14:textId="77777777" w:rsidR="008C02D1" w:rsidRDefault="008C02D1" w:rsidP="00313FBE">
      <w:pPr>
        <w:rPr>
          <w:b/>
          <w:bCs/>
        </w:rPr>
      </w:pPr>
    </w:p>
    <w:p w14:paraId="7B267311" w14:textId="77777777" w:rsidR="008C02D1" w:rsidRDefault="008C02D1" w:rsidP="00313FBE">
      <w:pPr>
        <w:rPr>
          <w:b/>
          <w:bCs/>
        </w:rPr>
      </w:pPr>
    </w:p>
    <w:p w14:paraId="1F3BE670" w14:textId="77777777" w:rsidR="008C02D1" w:rsidRDefault="008C02D1" w:rsidP="00313FBE">
      <w:pPr>
        <w:rPr>
          <w:b/>
          <w:bCs/>
        </w:rPr>
      </w:pPr>
    </w:p>
    <w:p w14:paraId="3253AD66" w14:textId="77777777" w:rsidR="008C02D1" w:rsidRDefault="008C02D1" w:rsidP="00313FBE">
      <w:pPr>
        <w:rPr>
          <w:b/>
          <w:bCs/>
        </w:rPr>
      </w:pPr>
    </w:p>
    <w:p w14:paraId="341A4F35" w14:textId="77777777" w:rsidR="008C02D1" w:rsidRDefault="008C02D1" w:rsidP="00313FBE">
      <w:pPr>
        <w:rPr>
          <w:b/>
          <w:bCs/>
        </w:rPr>
      </w:pPr>
    </w:p>
    <w:p w14:paraId="4968822E" w14:textId="77777777" w:rsidR="008C02D1" w:rsidRDefault="008C02D1" w:rsidP="00313FBE">
      <w:pPr>
        <w:rPr>
          <w:b/>
          <w:bCs/>
        </w:rPr>
      </w:pPr>
    </w:p>
    <w:p w14:paraId="2A89B3E0" w14:textId="77777777" w:rsidR="008C02D1" w:rsidRDefault="008C02D1" w:rsidP="00313FBE">
      <w:pPr>
        <w:rPr>
          <w:b/>
          <w:bCs/>
        </w:rPr>
      </w:pPr>
    </w:p>
    <w:p w14:paraId="7A550271" w14:textId="77777777" w:rsidR="008C02D1" w:rsidRDefault="008C02D1" w:rsidP="00313FBE">
      <w:pPr>
        <w:rPr>
          <w:b/>
          <w:bCs/>
        </w:rPr>
      </w:pPr>
    </w:p>
    <w:p w14:paraId="243CD333" w14:textId="77777777" w:rsidR="008C02D1" w:rsidRDefault="008C02D1" w:rsidP="00313FBE">
      <w:pPr>
        <w:rPr>
          <w:b/>
          <w:bCs/>
        </w:rPr>
      </w:pPr>
    </w:p>
    <w:p w14:paraId="448FDB68" w14:textId="77777777" w:rsidR="008C02D1" w:rsidRPr="004B0E16" w:rsidRDefault="008C02D1" w:rsidP="00313FBE">
      <w:pPr>
        <w:rPr>
          <w:b/>
          <w:bCs/>
        </w:rPr>
      </w:pPr>
    </w:p>
    <w:sectPr w:rsidR="008C02D1" w:rsidRPr="004B0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3C"/>
    <w:rsid w:val="000007F3"/>
    <w:rsid w:val="00040B73"/>
    <w:rsid w:val="00041A1E"/>
    <w:rsid w:val="00070F63"/>
    <w:rsid w:val="000C48CC"/>
    <w:rsid w:val="000D524E"/>
    <w:rsid w:val="000F5060"/>
    <w:rsid w:val="00125C3F"/>
    <w:rsid w:val="001808CB"/>
    <w:rsid w:val="00191397"/>
    <w:rsid w:val="001F3F29"/>
    <w:rsid w:val="00230B49"/>
    <w:rsid w:val="00290185"/>
    <w:rsid w:val="002A35FB"/>
    <w:rsid w:val="002B08AC"/>
    <w:rsid w:val="002B56FA"/>
    <w:rsid w:val="002D0C72"/>
    <w:rsid w:val="002E580F"/>
    <w:rsid w:val="002F2C1E"/>
    <w:rsid w:val="00303CAD"/>
    <w:rsid w:val="00313FBE"/>
    <w:rsid w:val="00336374"/>
    <w:rsid w:val="00340806"/>
    <w:rsid w:val="003468EA"/>
    <w:rsid w:val="003705B1"/>
    <w:rsid w:val="003827DB"/>
    <w:rsid w:val="0039351A"/>
    <w:rsid w:val="003C2017"/>
    <w:rsid w:val="00413A77"/>
    <w:rsid w:val="00417792"/>
    <w:rsid w:val="00445C7A"/>
    <w:rsid w:val="00453044"/>
    <w:rsid w:val="004B0E16"/>
    <w:rsid w:val="004B419E"/>
    <w:rsid w:val="004D27F9"/>
    <w:rsid w:val="004D7371"/>
    <w:rsid w:val="004E72DF"/>
    <w:rsid w:val="0055554C"/>
    <w:rsid w:val="005557CD"/>
    <w:rsid w:val="00560F75"/>
    <w:rsid w:val="005C36FE"/>
    <w:rsid w:val="005D0C40"/>
    <w:rsid w:val="005D7B85"/>
    <w:rsid w:val="005E1B1A"/>
    <w:rsid w:val="00601E73"/>
    <w:rsid w:val="006461F1"/>
    <w:rsid w:val="006745BA"/>
    <w:rsid w:val="00683CE8"/>
    <w:rsid w:val="00696FC4"/>
    <w:rsid w:val="006D0F06"/>
    <w:rsid w:val="00705A13"/>
    <w:rsid w:val="00712096"/>
    <w:rsid w:val="007204DA"/>
    <w:rsid w:val="00766308"/>
    <w:rsid w:val="00771E50"/>
    <w:rsid w:val="00786A71"/>
    <w:rsid w:val="007C4ACE"/>
    <w:rsid w:val="008435F5"/>
    <w:rsid w:val="008927AD"/>
    <w:rsid w:val="008A7762"/>
    <w:rsid w:val="008C02D1"/>
    <w:rsid w:val="008C048D"/>
    <w:rsid w:val="008C1207"/>
    <w:rsid w:val="008C61D6"/>
    <w:rsid w:val="00907147"/>
    <w:rsid w:val="0092289A"/>
    <w:rsid w:val="00940596"/>
    <w:rsid w:val="009520D1"/>
    <w:rsid w:val="00964AC1"/>
    <w:rsid w:val="00981A6F"/>
    <w:rsid w:val="00AE6235"/>
    <w:rsid w:val="00AF6C7E"/>
    <w:rsid w:val="00B5089F"/>
    <w:rsid w:val="00B563E4"/>
    <w:rsid w:val="00B62D00"/>
    <w:rsid w:val="00B9427B"/>
    <w:rsid w:val="00BB1B9E"/>
    <w:rsid w:val="00BD5180"/>
    <w:rsid w:val="00BD619A"/>
    <w:rsid w:val="00C4772D"/>
    <w:rsid w:val="00CE4445"/>
    <w:rsid w:val="00D93E3B"/>
    <w:rsid w:val="00E41141"/>
    <w:rsid w:val="00E60937"/>
    <w:rsid w:val="00E6603C"/>
    <w:rsid w:val="00E76FFA"/>
    <w:rsid w:val="00E84077"/>
    <w:rsid w:val="00EE138A"/>
    <w:rsid w:val="00EE3EBC"/>
    <w:rsid w:val="00EE75D8"/>
    <w:rsid w:val="00F47336"/>
    <w:rsid w:val="00F63E25"/>
    <w:rsid w:val="00F649A7"/>
    <w:rsid w:val="00F65966"/>
    <w:rsid w:val="00F75B0E"/>
    <w:rsid w:val="00FB1447"/>
    <w:rsid w:val="00FD4DFA"/>
    <w:rsid w:val="17F279DD"/>
    <w:rsid w:val="54547C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1D08"/>
  <w15:chartTrackingRefBased/>
  <w15:docId w15:val="{8CE8E130-8CBC-457B-BDB9-9F46F881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6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6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60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60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60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60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60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60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60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60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60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60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60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60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60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60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60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603C"/>
    <w:rPr>
      <w:rFonts w:eastAsiaTheme="majorEastAsia" w:cstheme="majorBidi"/>
      <w:color w:val="272727" w:themeColor="text1" w:themeTint="D8"/>
    </w:rPr>
  </w:style>
  <w:style w:type="paragraph" w:styleId="Titel">
    <w:name w:val="Title"/>
    <w:basedOn w:val="Standaard"/>
    <w:next w:val="Standaard"/>
    <w:link w:val="TitelChar"/>
    <w:uiPriority w:val="10"/>
    <w:qFormat/>
    <w:rsid w:val="00E66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60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60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60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60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603C"/>
    <w:rPr>
      <w:i/>
      <w:iCs/>
      <w:color w:val="404040" w:themeColor="text1" w:themeTint="BF"/>
    </w:rPr>
  </w:style>
  <w:style w:type="paragraph" w:styleId="Lijstalinea">
    <w:name w:val="List Paragraph"/>
    <w:basedOn w:val="Standaard"/>
    <w:uiPriority w:val="34"/>
    <w:qFormat/>
    <w:rsid w:val="00E6603C"/>
    <w:pPr>
      <w:ind w:left="720"/>
      <w:contextualSpacing/>
    </w:pPr>
  </w:style>
  <w:style w:type="character" w:styleId="Intensievebenadrukking">
    <w:name w:val="Intense Emphasis"/>
    <w:basedOn w:val="Standaardalinea-lettertype"/>
    <w:uiPriority w:val="21"/>
    <w:qFormat/>
    <w:rsid w:val="00E6603C"/>
    <w:rPr>
      <w:i/>
      <w:iCs/>
      <w:color w:val="0F4761" w:themeColor="accent1" w:themeShade="BF"/>
    </w:rPr>
  </w:style>
  <w:style w:type="paragraph" w:styleId="Duidelijkcitaat">
    <w:name w:val="Intense Quote"/>
    <w:basedOn w:val="Standaard"/>
    <w:next w:val="Standaard"/>
    <w:link w:val="DuidelijkcitaatChar"/>
    <w:uiPriority w:val="30"/>
    <w:qFormat/>
    <w:rsid w:val="00E66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603C"/>
    <w:rPr>
      <w:i/>
      <w:iCs/>
      <w:color w:val="0F4761" w:themeColor="accent1" w:themeShade="BF"/>
    </w:rPr>
  </w:style>
  <w:style w:type="character" w:styleId="Intensieveverwijzing">
    <w:name w:val="Intense Reference"/>
    <w:basedOn w:val="Standaardalinea-lettertype"/>
    <w:uiPriority w:val="32"/>
    <w:qFormat/>
    <w:rsid w:val="00E6603C"/>
    <w:rPr>
      <w:b/>
      <w:bCs/>
      <w:smallCaps/>
      <w:color w:val="0F4761" w:themeColor="accent1" w:themeShade="BF"/>
      <w:spacing w:val="5"/>
    </w:rPr>
  </w:style>
  <w:style w:type="table" w:styleId="Tabelraster">
    <w:name w:val="Table Grid"/>
    <w:basedOn w:val="Standaardtabel"/>
    <w:uiPriority w:val="39"/>
    <w:rsid w:val="008C0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2C1B52C9DC5241A690D8086DE456C0" ma:contentTypeVersion="13" ma:contentTypeDescription="Een nieuw document maken." ma:contentTypeScope="" ma:versionID="8bfe8269b59145199d5f122e5edc32c7">
  <xsd:schema xmlns:xsd="http://www.w3.org/2001/XMLSchema" xmlns:xs="http://www.w3.org/2001/XMLSchema" xmlns:p="http://schemas.microsoft.com/office/2006/metadata/properties" xmlns:ns2="08b1292d-2c15-45aa-8bbb-849af2b5510a" xmlns:ns3="de95de9d-3331-4c03-a476-95e18b2ea0d7" targetNamespace="http://schemas.microsoft.com/office/2006/metadata/properties" ma:root="true" ma:fieldsID="92bd5a2012652b6714276680558233e2" ns2:_="" ns3:_="">
    <xsd:import namespace="08b1292d-2c15-45aa-8bbb-849af2b5510a"/>
    <xsd:import namespace="de95de9d-3331-4c03-a476-95e18b2ea0d7"/>
    <xsd:element name="properties">
      <xsd:complexType>
        <xsd:sequence>
          <xsd:element name="documentManagement">
            <xsd:complexType>
              <xsd:all>
                <xsd:element ref="ns2:MediaServiceMetadata" minOccurs="0"/>
                <xsd:element ref="ns2:MediaServiceFastMetadata" minOccurs="0"/>
                <xsd:element ref="ns2:b3eefc87cb4f487a9623aea93108362f" minOccurs="0"/>
                <xsd:element ref="ns3:TaxCatchAll" minOccurs="0"/>
                <xsd:element ref="ns3:TaxKeywordTaxHTField" minOccurs="0"/>
                <xsd:element ref="ns2:TestActacom"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1292d-2c15-45aa-8bbb-849af2b55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3eefc87cb4f487a9623aea93108362f" ma:index="11" nillable="true" ma:taxonomy="true" ma:internalName="b3eefc87cb4f487a9623aea93108362f" ma:taxonomyFieldName="MoveDocument" ma:displayName="MoveDocument" ma:default="" ma:fieldId="{b3eefc87-cb4f-487a-9623-aea93108362f}" ma:sspId="90a6fd47-70dc-4520-8dc8-2bf9e3e41417" ma:termSetId="00171f8f-9291-4c00-b59e-601c8309e29e" ma:anchorId="00000000-0000-0000-0000-000000000000" ma:open="true" ma:isKeyword="false">
      <xsd:complexType>
        <xsd:sequence>
          <xsd:element ref="pc:Terms" minOccurs="0" maxOccurs="1"/>
        </xsd:sequence>
      </xsd:complexType>
    </xsd:element>
    <xsd:element name="TestActacom" ma:index="16" nillable="true" ma:displayName="TestActacom" ma:format="Dropdown" ma:internalName="TestActacom">
      <xsd:simpleType>
        <xsd:restriction base="dms:Text">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5de9d-3331-4c03-a476-95e18b2ea0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434840-8190-4aad-b224-dd545714237c}" ma:internalName="TaxCatchAll" ma:showField="CatchAllData" ma:web="de95de9d-3331-4c03-a476-95e18b2ea0d7">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Ondernemingstrefwoorden" ma:fieldId="{23f27201-bee3-471e-b2e7-b64fd8b7ca38}" ma:taxonomyMulti="true" ma:sspId="90a6fd47-70dc-4520-8dc8-2bf9e3e4141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3eefc87cb4f487a9623aea93108362f xmlns="08b1292d-2c15-45aa-8bbb-849af2b5510a">
      <Terms xmlns="http://schemas.microsoft.com/office/infopath/2007/PartnerControls"/>
    </b3eefc87cb4f487a9623aea93108362f>
    <TaxCatchAll xmlns="de95de9d-3331-4c03-a476-95e18b2ea0d7" xsi:nil="true"/>
    <TaxKeywordTaxHTField xmlns="de95de9d-3331-4c03-a476-95e18b2ea0d7">
      <Terms xmlns="http://schemas.microsoft.com/office/infopath/2007/PartnerControls"/>
    </TaxKeywordTaxHTField>
    <TestActacom xmlns="08b1292d-2c15-45aa-8bbb-849af2b551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CA34AC-508B-4011-884E-D6392A20F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1292d-2c15-45aa-8bbb-849af2b5510a"/>
    <ds:schemaRef ds:uri="de95de9d-3331-4c03-a476-95e18b2ea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5CA32-EB0F-4DCC-97AA-74538E4AC64F}">
  <ds:schemaRefs>
    <ds:schemaRef ds:uri="http://schemas.microsoft.com/office/2006/metadata/properties"/>
    <ds:schemaRef ds:uri="http://schemas.microsoft.com/office/infopath/2007/PartnerControls"/>
    <ds:schemaRef ds:uri="08b1292d-2c15-45aa-8bbb-849af2b5510a"/>
    <ds:schemaRef ds:uri="de95de9d-3331-4c03-a476-95e18b2ea0d7"/>
  </ds:schemaRefs>
</ds:datastoreItem>
</file>

<file path=customXml/itemProps3.xml><?xml version="1.0" encoding="utf-8"?>
<ds:datastoreItem xmlns:ds="http://schemas.openxmlformats.org/officeDocument/2006/customXml" ds:itemID="{5FDE64F2-90B5-4C14-BCC9-8080B5F9A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1042</Words>
  <Characters>5737</Characters>
  <Application>Microsoft Office Word</Application>
  <DocSecurity>0</DocSecurity>
  <Lines>47</Lines>
  <Paragraphs>13</Paragraphs>
  <ScaleCrop>false</ScaleCrop>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van Vugt - van Eijndhoven</dc:creator>
  <cp:keywords/>
  <dc:description/>
  <cp:lastModifiedBy>Cindy van der Heijden - Bosmans</cp:lastModifiedBy>
  <cp:revision>2</cp:revision>
  <dcterms:created xsi:type="dcterms:W3CDTF">2026-09-03T07:48:00Z</dcterms:created>
  <dcterms:modified xsi:type="dcterms:W3CDTF">2026-09-03T07:48:00Z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0x010100AA2C1B52C9DC5241A690D8086DE456C0</vt:lpwstr>
  </property>
  <property fmtid="{D5CDD505-2E9C-101B-9397-08002B2CF9AE}" pid="3" name="TaxKeyword">
    <vt:lpwstr/>
  </property>
  <property fmtid="{D5CDD505-2E9C-101B-9397-08002B2CF9AE}" pid="4" name="MoveDocument">
    <vt:lpwstr/>
  </property>
</Properties>
</file>